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D1E54" w14:textId="617092C4" w:rsidR="00906F86" w:rsidRDefault="0066405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</w:t>
      </w:r>
      <w:r w:rsidR="00EA7B15">
        <w:rPr>
          <w:b/>
          <w:sz w:val="24"/>
          <w:szCs w:val="24"/>
          <w:u w:val="single"/>
        </w:rPr>
        <w:t>8</w:t>
      </w:r>
      <w:r>
        <w:rPr>
          <w:b/>
          <w:sz w:val="24"/>
          <w:szCs w:val="24"/>
          <w:u w:val="single"/>
        </w:rPr>
        <w:t>.01.2024г</w:t>
      </w:r>
      <w:r w:rsidR="00193E8C">
        <w:rPr>
          <w:b/>
          <w:sz w:val="24"/>
          <w:szCs w:val="24"/>
          <w:u w:val="single"/>
        </w:rPr>
        <w:t>.</w:t>
      </w:r>
      <w:r w:rsidR="00906F86">
        <w:rPr>
          <w:b/>
          <w:sz w:val="24"/>
          <w:szCs w:val="24"/>
          <w:u w:val="single"/>
        </w:rPr>
        <w:t xml:space="preserve"> </w:t>
      </w:r>
    </w:p>
    <w:p w14:paraId="778D326C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</w:p>
    <w:p w14:paraId="2F955C2F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</w:p>
    <w:p w14:paraId="2CA2787B" w14:textId="7ED43F82" w:rsidR="00EA7B15" w:rsidRDefault="00EA7B15" w:rsidP="00EA7B15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>
        <w:rPr>
          <w:sz w:val="24"/>
          <w:szCs w:val="24"/>
        </w:rPr>
        <w:t xml:space="preserve"> на основании распоряжения Администрации Златоустовского городского </w:t>
      </w:r>
      <w:r w:rsidRPr="004F3A5B">
        <w:rPr>
          <w:sz w:val="24"/>
          <w:szCs w:val="24"/>
        </w:rPr>
        <w:t xml:space="preserve">округа </w:t>
      </w:r>
      <w:bookmarkStart w:id="1" w:name="_Hlk83731051"/>
      <w:r w:rsidRPr="001E42BA">
        <w:rPr>
          <w:sz w:val="24"/>
          <w:szCs w:val="24"/>
        </w:rPr>
        <w:t xml:space="preserve">от </w:t>
      </w:r>
      <w:r>
        <w:rPr>
          <w:sz w:val="24"/>
          <w:szCs w:val="24"/>
        </w:rPr>
        <w:t>12.01.2024г</w:t>
      </w:r>
      <w:r w:rsidRPr="001E42BA">
        <w:rPr>
          <w:sz w:val="24"/>
          <w:szCs w:val="24"/>
        </w:rPr>
        <w:t>. №</w:t>
      </w:r>
      <w:r>
        <w:rPr>
          <w:sz w:val="24"/>
          <w:szCs w:val="24"/>
        </w:rPr>
        <w:t xml:space="preserve"> 102</w:t>
      </w:r>
      <w:r w:rsidRPr="001E42BA">
        <w:rPr>
          <w:sz w:val="24"/>
          <w:szCs w:val="24"/>
        </w:rPr>
        <w:t>-р/АДМ</w:t>
      </w:r>
      <w:r w:rsidRPr="004F3A5B">
        <w:rPr>
          <w:sz w:val="24"/>
          <w:szCs w:val="24"/>
        </w:rPr>
        <w:t xml:space="preserve"> </w:t>
      </w:r>
      <w:bookmarkEnd w:id="1"/>
      <w:r w:rsidRPr="004F3A5B">
        <w:rPr>
          <w:sz w:val="24"/>
          <w:szCs w:val="24"/>
        </w:rPr>
        <w:t>сообщает о приватизации муниципального имущества. Способ приватизации</w:t>
      </w:r>
      <w:r>
        <w:rPr>
          <w:sz w:val="24"/>
          <w:szCs w:val="24"/>
        </w:rPr>
        <w:t xml:space="preserve"> – продажа без объявления цены в электронной форме.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8267"/>
      </w:tblGrid>
      <w:tr w:rsidR="00EA7B15" w:rsidRPr="009E4595" w14:paraId="75ED3D4A" w14:textId="77777777" w:rsidTr="009743BC">
        <w:tc>
          <w:tcPr>
            <w:tcW w:w="1668" w:type="dxa"/>
            <w:shd w:val="clear" w:color="auto" w:fill="auto"/>
          </w:tcPr>
          <w:p w14:paraId="6FF4D4D5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№№ лотов</w:t>
            </w:r>
          </w:p>
        </w:tc>
        <w:tc>
          <w:tcPr>
            <w:tcW w:w="9037" w:type="dxa"/>
            <w:shd w:val="clear" w:color="auto" w:fill="auto"/>
          </w:tcPr>
          <w:p w14:paraId="1E95DA87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Наименование объекта</w:t>
            </w:r>
          </w:p>
        </w:tc>
      </w:tr>
      <w:tr w:rsidR="00EA7B15" w:rsidRPr="009E4595" w14:paraId="6153D3CD" w14:textId="77777777" w:rsidTr="009743BC">
        <w:tc>
          <w:tcPr>
            <w:tcW w:w="1668" w:type="dxa"/>
            <w:shd w:val="clear" w:color="auto" w:fill="auto"/>
          </w:tcPr>
          <w:p w14:paraId="29552E54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 w:rsidRPr="009E4595">
              <w:rPr>
                <w:sz w:val="24"/>
                <w:szCs w:val="22"/>
              </w:rPr>
              <w:t>1.</w:t>
            </w:r>
          </w:p>
        </w:tc>
        <w:tc>
          <w:tcPr>
            <w:tcW w:w="9037" w:type="dxa"/>
            <w:shd w:val="clear" w:color="auto" w:fill="auto"/>
          </w:tcPr>
          <w:p w14:paraId="43DF1C77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7932B0">
              <w:t>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</w:tr>
      <w:tr w:rsidR="00EA7B15" w:rsidRPr="009E4595" w14:paraId="67E22F48" w14:textId="77777777" w:rsidTr="009743BC">
        <w:tc>
          <w:tcPr>
            <w:tcW w:w="1668" w:type="dxa"/>
            <w:shd w:val="clear" w:color="auto" w:fill="auto"/>
          </w:tcPr>
          <w:p w14:paraId="67F13FC1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2D27B89D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П</w:t>
            </w:r>
            <w:r w:rsidRPr="007932B0">
              <w:t>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</w:tr>
      <w:tr w:rsidR="00EA7B15" w:rsidRPr="009E4595" w14:paraId="547F3E18" w14:textId="77777777" w:rsidTr="009743BC">
        <w:tc>
          <w:tcPr>
            <w:tcW w:w="1668" w:type="dxa"/>
            <w:shd w:val="clear" w:color="auto" w:fill="auto"/>
          </w:tcPr>
          <w:p w14:paraId="6B3CCB99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165BA2BF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Н</w:t>
            </w:r>
            <w:r w:rsidRPr="00EE6371">
              <w:t>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</w:tr>
      <w:tr w:rsidR="00EA7B15" w:rsidRPr="009E4595" w14:paraId="246CD28E" w14:textId="77777777" w:rsidTr="009743BC">
        <w:tc>
          <w:tcPr>
            <w:tcW w:w="1668" w:type="dxa"/>
            <w:shd w:val="clear" w:color="auto" w:fill="auto"/>
          </w:tcPr>
          <w:p w14:paraId="307E0E37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</w:t>
            </w:r>
            <w:r w:rsidRPr="009E4595">
              <w:rPr>
                <w:sz w:val="24"/>
                <w:szCs w:val="22"/>
              </w:rPr>
              <w:t>.</w:t>
            </w:r>
          </w:p>
        </w:tc>
        <w:tc>
          <w:tcPr>
            <w:tcW w:w="9037" w:type="dxa"/>
            <w:shd w:val="clear" w:color="auto" w:fill="auto"/>
          </w:tcPr>
          <w:p w14:paraId="6EF4123E" w14:textId="77777777" w:rsidR="00EA7B15" w:rsidRPr="009E4595" w:rsidRDefault="00EA7B15" w:rsidP="009743BC">
            <w:pPr>
              <w:tabs>
                <w:tab w:val="left" w:pos="851"/>
              </w:tabs>
              <w:ind w:right="141"/>
              <w:jc w:val="both"/>
              <w:rPr>
                <w:sz w:val="24"/>
                <w:szCs w:val="22"/>
              </w:rPr>
            </w:pPr>
            <w:r>
              <w:t>П</w:t>
            </w:r>
            <w:r w:rsidRPr="00BF06CA">
              <w:t>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</w:tr>
      <w:tr w:rsidR="00EA7B15" w:rsidRPr="009E4595" w14:paraId="1CB47149" w14:textId="77777777" w:rsidTr="009743BC">
        <w:tc>
          <w:tcPr>
            <w:tcW w:w="1668" w:type="dxa"/>
            <w:shd w:val="clear" w:color="auto" w:fill="auto"/>
          </w:tcPr>
          <w:p w14:paraId="7DD65924" w14:textId="77777777" w:rsidR="00EA7B15" w:rsidRDefault="00EA7B15" w:rsidP="009743BC">
            <w:pPr>
              <w:tabs>
                <w:tab w:val="left" w:pos="851"/>
              </w:tabs>
              <w:ind w:right="141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5.</w:t>
            </w:r>
          </w:p>
        </w:tc>
        <w:tc>
          <w:tcPr>
            <w:tcW w:w="9037" w:type="dxa"/>
            <w:shd w:val="clear" w:color="auto" w:fill="auto"/>
          </w:tcPr>
          <w:p w14:paraId="2326A5D4" w14:textId="77777777" w:rsidR="00EA7B15" w:rsidRDefault="00EA7B15" w:rsidP="009743BC">
            <w:pPr>
              <w:tabs>
                <w:tab w:val="left" w:pos="851"/>
              </w:tabs>
              <w:ind w:right="141"/>
              <w:jc w:val="both"/>
            </w:pPr>
            <w:r>
              <w:t>Нежилое помещение – гараж, назначение: нежилое, общей площадью 37,6 кв.м., кадастровый номер: 74:25:0304301:751. Адрес (местоположение): Россия, Челябинская область, г. Златоуст, ул. Октябрьская, д.7А, гараж 2</w:t>
            </w:r>
          </w:p>
        </w:tc>
      </w:tr>
    </w:tbl>
    <w:p w14:paraId="516ACAFF" w14:textId="77777777" w:rsidR="00EA7B15" w:rsidRPr="00BF3C6C" w:rsidRDefault="00EA7B15" w:rsidP="00EA7B15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p w14:paraId="08FA6B70" w14:textId="77777777" w:rsidR="00EA7B15" w:rsidRDefault="00EA7B15" w:rsidP="00EA7B15">
      <w:pPr>
        <w:ind w:firstLine="708"/>
        <w:jc w:val="both"/>
        <w:rPr>
          <w:b/>
          <w:sz w:val="24"/>
          <w:szCs w:val="24"/>
        </w:rPr>
      </w:pPr>
      <w:bookmarkStart w:id="2" w:name="_Hlk65654232"/>
      <w:bookmarkStart w:id="3" w:name="_Hlk89783862"/>
      <w:r w:rsidRPr="00D51C85">
        <w:rPr>
          <w:b/>
          <w:sz w:val="24"/>
          <w:szCs w:val="24"/>
        </w:rPr>
        <w:t>Дополнительная информация:</w:t>
      </w:r>
    </w:p>
    <w:p w14:paraId="09F85027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bookmarkStart w:id="4" w:name="_Hlk100145941"/>
      <w:bookmarkStart w:id="5" w:name="_Hlk96342020"/>
      <w:r>
        <w:rPr>
          <w:b/>
          <w:sz w:val="24"/>
          <w:szCs w:val="24"/>
        </w:rPr>
        <w:t>Лот №1</w:t>
      </w:r>
    </w:p>
    <w:p w14:paraId="16279EF2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090954ED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2</w:t>
      </w:r>
    </w:p>
    <w:p w14:paraId="460BC59D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4CA8F6BE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090EC7A5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170DB8A5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04715229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0A699590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bookmarkStart w:id="6" w:name="_Hlk96342041"/>
      <w:bookmarkEnd w:id="5"/>
      <w:r>
        <w:rPr>
          <w:b/>
          <w:sz w:val="24"/>
          <w:szCs w:val="24"/>
        </w:rPr>
        <w:t>Лот № 5</w:t>
      </w:r>
    </w:p>
    <w:p w14:paraId="0F9B5E4D" w14:textId="77777777" w:rsidR="00EA7B15" w:rsidRPr="009967B1" w:rsidRDefault="00EA7B15" w:rsidP="00EA7B15">
      <w:pPr>
        <w:ind w:firstLine="851"/>
        <w:jc w:val="both"/>
        <w:rPr>
          <w:bCs/>
          <w:sz w:val="24"/>
          <w:szCs w:val="24"/>
        </w:rPr>
      </w:pPr>
      <w:r w:rsidRPr="009967B1">
        <w:rPr>
          <w:bCs/>
          <w:sz w:val="24"/>
          <w:szCs w:val="24"/>
        </w:rPr>
        <w:t xml:space="preserve">Требуется капитальный ремонт, в помещении </w:t>
      </w:r>
      <w:r>
        <w:rPr>
          <w:bCs/>
          <w:sz w:val="24"/>
          <w:szCs w:val="24"/>
        </w:rPr>
        <w:t>отсутствует (обрушена)</w:t>
      </w:r>
      <w:r w:rsidRPr="009967B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стена с задней стороны.</w:t>
      </w:r>
    </w:p>
    <w:bookmarkEnd w:id="6"/>
    <w:p w14:paraId="567D7129" w14:textId="77777777" w:rsidR="00EA7B15" w:rsidRPr="00594FAF" w:rsidRDefault="00EA7B15" w:rsidP="00EA7B15">
      <w:pPr>
        <w:ind w:firstLine="708"/>
        <w:jc w:val="both"/>
        <w:rPr>
          <w:bCs/>
          <w:sz w:val="24"/>
          <w:szCs w:val="24"/>
        </w:rPr>
      </w:pPr>
    </w:p>
    <w:p w14:paraId="256B0CC9" w14:textId="77777777" w:rsidR="00EA7B15" w:rsidRDefault="00EA7B15" w:rsidP="00EA7B15">
      <w:pPr>
        <w:jc w:val="both"/>
        <w:rPr>
          <w:sz w:val="24"/>
          <w:szCs w:val="24"/>
        </w:rPr>
      </w:pPr>
      <w:bookmarkStart w:id="7" w:name="_Hlk78196078"/>
      <w:bookmarkEnd w:id="4"/>
      <w:r>
        <w:rPr>
          <w:sz w:val="24"/>
          <w:szCs w:val="24"/>
        </w:rPr>
        <w:t xml:space="preserve">              </w:t>
      </w:r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p w14:paraId="16D63B29" w14:textId="77777777" w:rsidR="00EA7B15" w:rsidRDefault="00EA7B15" w:rsidP="00EA7B15">
      <w:pPr>
        <w:ind w:firstLine="851"/>
        <w:jc w:val="both"/>
        <w:rPr>
          <w:sz w:val="24"/>
          <w:szCs w:val="24"/>
        </w:rPr>
      </w:pPr>
      <w:bookmarkStart w:id="8" w:name="_Hlk127886714"/>
    </w:p>
    <w:p w14:paraId="33A859F4" w14:textId="77777777" w:rsidR="00EA7B15" w:rsidRDefault="00EA7B15" w:rsidP="00EA7B15">
      <w:pPr>
        <w:ind w:firstLine="851"/>
        <w:jc w:val="both"/>
        <w:rPr>
          <w:b/>
          <w:bCs/>
          <w:sz w:val="24"/>
          <w:szCs w:val="24"/>
        </w:rPr>
      </w:pPr>
      <w:bookmarkStart w:id="9" w:name="_Hlk73371221"/>
      <w:bookmarkEnd w:id="2"/>
      <w:bookmarkEnd w:id="3"/>
      <w:bookmarkEnd w:id="7"/>
      <w:r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начиная </w:t>
      </w:r>
      <w:r w:rsidRPr="00CB0DA5">
        <w:rPr>
          <w:sz w:val="24"/>
          <w:szCs w:val="24"/>
        </w:rPr>
        <w:t xml:space="preserve">с </w:t>
      </w:r>
      <w:r w:rsidRPr="00CB0DA5">
        <w:rPr>
          <w:b/>
          <w:bCs/>
          <w:sz w:val="24"/>
          <w:szCs w:val="24"/>
        </w:rPr>
        <w:t xml:space="preserve">0.00 часов </w:t>
      </w:r>
      <w:r>
        <w:rPr>
          <w:b/>
          <w:bCs/>
          <w:sz w:val="24"/>
          <w:szCs w:val="24"/>
        </w:rPr>
        <w:t>19.01.2024г</w:t>
      </w:r>
      <w:r w:rsidRPr="00CB0DA5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Последний срок приема заявок с документами </w:t>
      </w:r>
      <w:r w:rsidRPr="00CB0DA5">
        <w:rPr>
          <w:sz w:val="24"/>
          <w:szCs w:val="24"/>
        </w:rPr>
        <w:t xml:space="preserve">до </w:t>
      </w:r>
      <w:r w:rsidRPr="00CB0DA5">
        <w:rPr>
          <w:b/>
          <w:bCs/>
          <w:sz w:val="24"/>
          <w:szCs w:val="24"/>
        </w:rPr>
        <w:t>0.00</w:t>
      </w:r>
      <w:r w:rsidRPr="00CB0DA5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12.03.2024г</w:t>
      </w:r>
      <w:r w:rsidRPr="00CB0DA5">
        <w:rPr>
          <w:b/>
          <w:bCs/>
          <w:sz w:val="24"/>
          <w:szCs w:val="24"/>
        </w:rPr>
        <w:t>.</w:t>
      </w:r>
    </w:p>
    <w:p w14:paraId="5C8FB91C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Подведение итогов продажи в электронной форме состоится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14.03.2024г. в сети «Интернет» на сайте: </w:t>
      </w:r>
      <w:hyperlink r:id="rId6" w:history="1">
        <w:r>
          <w:rPr>
            <w:rStyle w:val="a3"/>
            <w:b/>
            <w:sz w:val="24"/>
            <w:szCs w:val="24"/>
          </w:rPr>
          <w:t>https://178fz.roseltorg.ru/</w:t>
        </w:r>
      </w:hyperlink>
      <w:r>
        <w:rPr>
          <w:b/>
          <w:sz w:val="24"/>
          <w:szCs w:val="24"/>
        </w:rPr>
        <w:t>.</w:t>
      </w:r>
    </w:p>
    <w:p w14:paraId="10BD4E5A" w14:textId="77777777" w:rsidR="00EA7B15" w:rsidRDefault="00EA7B15" w:rsidP="00EA7B15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Организатор торгов, вправе отказаться от проведения продажи в любое время, но не позднее чем за три дня до наступления даты его проведения.</w:t>
      </w:r>
    </w:p>
    <w:p w14:paraId="49738ABE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</w:p>
    <w:bookmarkEnd w:id="9"/>
    <w:p w14:paraId="709E6FC4" w14:textId="77777777" w:rsidR="00EA7B15" w:rsidRDefault="00EA7B15" w:rsidP="00EA7B15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9329CC1" w14:textId="77777777" w:rsidR="00EA7B15" w:rsidRDefault="00EA7B15" w:rsidP="00EA7B15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bookmarkStart w:id="10" w:name="_Hlk73371260"/>
      <w:r>
        <w:rPr>
          <w:sz w:val="24"/>
          <w:szCs w:val="24"/>
        </w:rPr>
        <w:t>Заявку установленного образца (Приложение №1).</w:t>
      </w:r>
    </w:p>
    <w:p w14:paraId="75B456FA" w14:textId="77777777" w:rsidR="00EA7B15" w:rsidRDefault="00EA7B15" w:rsidP="00EA7B15">
      <w:pPr>
        <w:pStyle w:val="a7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Опись представленных документов (Приложение №2).</w:t>
      </w:r>
    </w:p>
    <w:bookmarkEnd w:id="10"/>
    <w:p w14:paraId="22799DDF" w14:textId="77777777" w:rsidR="00EA7B15" w:rsidRDefault="00EA7B15" w:rsidP="00EA7B15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  <w:u w:val="single"/>
        </w:rPr>
        <w:t xml:space="preserve">Юридические лица </w:t>
      </w:r>
      <w:r>
        <w:rPr>
          <w:sz w:val="24"/>
          <w:szCs w:val="24"/>
        </w:rPr>
        <w:t>представляют:</w:t>
      </w:r>
    </w:p>
    <w:p w14:paraId="2EAA40F7" w14:textId="77777777" w:rsidR="00EA7B15" w:rsidRDefault="00EA7B15" w:rsidP="00EA7B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14:paraId="548B0C1C" w14:textId="77777777" w:rsidR="00EA7B15" w:rsidRDefault="00EA7B15" w:rsidP="00EA7B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755C79D7" w14:textId="77777777" w:rsidR="00EA7B15" w:rsidRDefault="00EA7B15" w:rsidP="00EA7B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77BB2DFB" w14:textId="77777777" w:rsidR="00EA7B15" w:rsidRDefault="00EA7B15" w:rsidP="00EA7B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Физические лица </w:t>
      </w:r>
      <w:r>
        <w:rPr>
          <w:sz w:val="24"/>
          <w:szCs w:val="24"/>
        </w:rPr>
        <w:t xml:space="preserve">предъявляют </w:t>
      </w:r>
      <w:hyperlink r:id="rId7" w:history="1">
        <w:r>
          <w:rPr>
            <w:rStyle w:val="a3"/>
            <w:sz w:val="24"/>
            <w:szCs w:val="24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14:paraId="62DFE035" w14:textId="77777777" w:rsidR="00EA7B15" w:rsidRDefault="00EA7B15" w:rsidP="00EA7B15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1A92BFE" w14:textId="77777777" w:rsidR="00EA7B15" w:rsidRDefault="00EA7B15" w:rsidP="00EA7B15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Правила проведения продажи</w:t>
      </w:r>
      <w:r>
        <w:rPr>
          <w:sz w:val="24"/>
          <w:szCs w:val="24"/>
        </w:rPr>
        <w:t>:</w:t>
      </w:r>
    </w:p>
    <w:p w14:paraId="120987D8" w14:textId="77777777" w:rsidR="00EA7B15" w:rsidRDefault="00EA7B15" w:rsidP="00EA7B15">
      <w:pPr>
        <w:ind w:firstLine="851"/>
        <w:jc w:val="both"/>
        <w:rPr>
          <w:sz w:val="24"/>
          <w:szCs w:val="24"/>
        </w:rPr>
      </w:pPr>
      <w:bookmarkStart w:id="11" w:name="_Hlk73371370"/>
      <w:r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12AD1169" w14:textId="77777777" w:rsidR="00EA7B15" w:rsidRDefault="00EA7B15" w:rsidP="00EA7B1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 </w:t>
      </w:r>
    </w:p>
    <w:p w14:paraId="14819581" w14:textId="77777777" w:rsidR="00EA7B15" w:rsidRDefault="00EA7B15" w:rsidP="00EA7B1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Предложение о цене имущества подается посредством функционала электронной площадки,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 Предлагаемая претендентом цена приобретения имущества указывается цифрами и прописью.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4A513DB8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>
        <w:rPr>
          <w:color w:val="22272F"/>
        </w:rPr>
        <w:t> 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29B99D1A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</w:pPr>
      <w:r>
        <w:rPr>
          <w:color w:val="22272F"/>
        </w:rPr>
        <w:t> </w:t>
      </w:r>
      <w:r>
        <w:rPr>
          <w:color w:val="22272F"/>
        </w:rPr>
        <w:tab/>
        <w:t xml:space="preserve">Претендент не вправе отозвать зарегистрированную заявку. Претендент вправе подать </w:t>
      </w:r>
      <w:r>
        <w:t>только одно предложение по цене имущества, которое не может быть изменено.</w:t>
      </w:r>
    </w:p>
    <w:p w14:paraId="50CCBF71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Продавец отказывает претенденту в приеме заявки в следующих случаях:</w:t>
      </w:r>
    </w:p>
    <w:p w14:paraId="59D93973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</w:pPr>
      <w:r>
        <w:t>а) заявка представлена лицом, не уполномоченным претендентом на осуществление таких действий;</w:t>
      </w:r>
    </w:p>
    <w:p w14:paraId="7D7DE417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</w:pPr>
      <w: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61A43519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</w:pPr>
      <w: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7395EBE7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день подведения итогов продажи имущества без объявления цены Оператор электронной площадки обеспечивает доступ Продавца к поданным претендентами документам, а также к журналу приема заявок.</w:t>
      </w:r>
    </w:p>
    <w:p w14:paraId="5987E55E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14:paraId="4D772914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имущества без объявления цены.</w:t>
      </w:r>
    </w:p>
    <w:p w14:paraId="6F6FCD9D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Покупателем имущества признается:</w:t>
      </w:r>
    </w:p>
    <w:p w14:paraId="2F2FE8B6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а) в случае регистрации одной заявки и предложения о цене имущества - участник, представивший это предложение;</w:t>
      </w:r>
    </w:p>
    <w:p w14:paraId="5BFF5E84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6ED9C3F8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333FEF04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цены.</w:t>
      </w:r>
    </w:p>
    <w:p w14:paraId="36C131EA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 Решение о признании продажи несостоявшейся оформляется протоколом об итогах продажи имущества без объявления цены.</w:t>
      </w:r>
    </w:p>
    <w:p w14:paraId="2CA4A019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AF4C65">
        <w:t>Подведение итогов</w:t>
      </w:r>
      <w:r>
        <w:t xml:space="preserve"> продажи состоится по окончании продажи, по месту ее проведения.</w:t>
      </w:r>
    </w:p>
    <w:p w14:paraId="429E9A80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bookmarkEnd w:id="11"/>
    <w:p w14:paraId="5999FBE9" w14:textId="77777777" w:rsidR="00EA7B15" w:rsidRDefault="00EA7B15" w:rsidP="00EA7B15">
      <w:pPr>
        <w:ind w:right="141" w:firstLine="851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03620A91" w14:textId="77777777" w:rsidR="00EA7B15" w:rsidRDefault="00EA7B15" w:rsidP="00EA7B15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заключения в установленный срок договора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покупатель утрачивает право на заключение договора купли-продажи </w:t>
      </w:r>
      <w:r w:rsidRPr="00B226F5">
        <w:rPr>
          <w:b/>
          <w:sz w:val="24"/>
          <w:szCs w:val="24"/>
        </w:rPr>
        <w:t>и обязан уплатить продавцу неустойку в размере 100 процентов предложенной им цены за приобретаемое имущество.</w:t>
      </w:r>
    </w:p>
    <w:p w14:paraId="633C05E2" w14:textId="77777777" w:rsidR="00EA7B15" w:rsidRDefault="00EA7B15" w:rsidP="00EA7B15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 уклонении покупателя от оплаты в установленный срок цены приобретения имущества по договору купли-продажи,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договор купли-продажи расторгается, а покупатель обязан уплатить продавцу неустойку в размере 100 процентов предложенной им цены за приобретаемое имущество.</w:t>
      </w:r>
    </w:p>
    <w:p w14:paraId="10BAAB90" w14:textId="77777777" w:rsidR="00EA7B15" w:rsidRDefault="00EA7B15" w:rsidP="00EA7B15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>
        <w:rPr>
          <w:sz w:val="24"/>
          <w:szCs w:val="24"/>
        </w:rPr>
        <w:t>Таганайская</w:t>
      </w:r>
      <w:proofErr w:type="spellEnd"/>
      <w:r>
        <w:rPr>
          <w:sz w:val="24"/>
          <w:szCs w:val="24"/>
        </w:rPr>
        <w:t>, 1, каб.331, телефон 62-21-61 в рабочие дни с 8.30 до 12.00.</w:t>
      </w:r>
    </w:p>
    <w:p w14:paraId="64545B79" w14:textId="77777777" w:rsidR="00EA7B15" w:rsidRDefault="00EA7B15" w:rsidP="00EA7B15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13461896" w14:textId="77777777" w:rsidR="00EA7B15" w:rsidRDefault="00EA7B15" w:rsidP="00EA7B15">
      <w:pPr>
        <w:ind w:right="141" w:firstLine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Бланки документов находятся в сети Интернет: </w:t>
      </w:r>
      <w:hyperlink r:id="rId8" w:history="1">
        <w:r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Отдел имущественных отношений &gt;Бланки и образцы документов&gt;Бланки для продажи без объявления цены</w:t>
      </w:r>
    </w:p>
    <w:p w14:paraId="0329EDFD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Бланк заявки, описи на приобретение имущества - указаны в приложениях 1 и 2 документации к торгам.</w:t>
      </w:r>
    </w:p>
    <w:p w14:paraId="7A9BBEED" w14:textId="77777777" w:rsidR="00EA7B15" w:rsidRDefault="00EA7B15" w:rsidP="00EA7B15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43F876E5" w14:textId="77777777" w:rsidR="00EA7B15" w:rsidRDefault="00EA7B15" w:rsidP="00EA7B1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электронной площадки:</w:t>
      </w:r>
    </w:p>
    <w:p w14:paraId="2DF61638" w14:textId="77777777" w:rsidR="00EA7B15" w:rsidRDefault="00EA7B15" w:rsidP="00EA7B1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9" w:history="1">
        <w:r>
          <w:rPr>
            <w:rStyle w:val="a3"/>
            <w:b/>
            <w:bCs/>
            <w:sz w:val="24"/>
            <w:szCs w:val="24"/>
          </w:rPr>
          <w:t>https://178fz.roseltorg.ru/</w:t>
        </w:r>
      </w:hyperlink>
      <w:r>
        <w:rPr>
          <w:b/>
          <w:bCs/>
          <w:sz w:val="24"/>
          <w:szCs w:val="24"/>
        </w:rPr>
        <w:t>.</w:t>
      </w:r>
    </w:p>
    <w:p w14:paraId="54BF32D1" w14:textId="77777777" w:rsidR="00EA7B15" w:rsidRDefault="00EA7B15" w:rsidP="00EA7B15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>
        <w:rPr>
          <w:b/>
        </w:rPr>
        <w:t>Порядок регистрации на электронной площадке:</w:t>
      </w:r>
    </w:p>
    <w:p w14:paraId="460D58E9" w14:textId="77777777" w:rsidR="00EA7B15" w:rsidRDefault="00EA7B15" w:rsidP="00EA7B15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Подробная информация  об электронной продаже указана в Положении</w:t>
      </w:r>
      <w:r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0918CC72" w14:textId="77777777" w:rsidR="00EA7B15" w:rsidRDefault="00EA7B15" w:rsidP="00EA7B15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1767F72D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0A8230F3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F9C8536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2AF4587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90B2EE0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10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1" w:anchor="/document/70219376/entry/1053" w:history="1">
        <w:r>
          <w:rPr>
            <w:rStyle w:val="a3"/>
            <w:bCs/>
          </w:rPr>
          <w:t>пунктом 5.3</w:t>
        </w:r>
      </w:hyperlink>
      <w:r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4D121154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2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Положения.</w:t>
      </w:r>
    </w:p>
    <w:p w14:paraId="492FA812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3" w:anchor="/document/70219376/entry/1052" w:history="1">
        <w:r>
          <w:rPr>
            <w:rStyle w:val="a3"/>
            <w:bCs/>
          </w:rPr>
          <w:t>пунктом 5.2</w:t>
        </w:r>
      </w:hyperlink>
      <w:r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4" w:anchor="/document/70219376/entry/1051" w:history="1">
        <w:r>
          <w:rPr>
            <w:rStyle w:val="a3"/>
            <w:bCs/>
          </w:rPr>
          <w:t>пункте 5.1</w:t>
        </w:r>
      </w:hyperlink>
      <w:r>
        <w:rPr>
          <w:bCs/>
        </w:rPr>
        <w:t>  Положения, для получения регистрации на электронной площадке.</w:t>
      </w:r>
    </w:p>
    <w:p w14:paraId="444F8B3D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5" w:anchor="/document/70219376/entry/1053" w:history="1">
        <w:r>
          <w:rPr>
            <w:rStyle w:val="a3"/>
            <w:bCs/>
          </w:rPr>
          <w:t>пункте 5.3</w:t>
        </w:r>
      </w:hyperlink>
      <w:r>
        <w:rPr>
          <w:bCs/>
        </w:rPr>
        <w:t>  Положения.</w:t>
      </w:r>
    </w:p>
    <w:p w14:paraId="3A9D6EB0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44AC3360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6" w:anchor="/document/70353464/entry/0" w:history="1">
        <w:r>
          <w:rPr>
            <w:rStyle w:val="a3"/>
            <w:bCs/>
          </w:rPr>
          <w:t>Федеральным законом</w:t>
        </w:r>
      </w:hyperlink>
      <w:r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1D3BB0C2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5F8D5E0" w14:textId="77777777" w:rsidR="00EA7B15" w:rsidRDefault="00EA7B15" w:rsidP="00EA7B1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0631AC39" w14:textId="77777777" w:rsidR="00EA7B15" w:rsidRDefault="00EA7B15" w:rsidP="00EA7B15">
      <w:pPr>
        <w:jc w:val="both"/>
        <w:rPr>
          <w:color w:val="FF0000"/>
          <w:sz w:val="24"/>
          <w:szCs w:val="24"/>
        </w:rPr>
      </w:pPr>
    </w:p>
    <w:bookmarkEnd w:id="8"/>
    <w:p w14:paraId="216442AB" w14:textId="77777777" w:rsidR="00EA7B15" w:rsidRDefault="00EA7B15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sectPr w:rsidR="00EA7B15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5180"/>
        </w:tabs>
        <w:ind w:left="518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5540"/>
        </w:tabs>
        <w:ind w:left="55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5900"/>
        </w:tabs>
        <w:ind w:left="59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900"/>
        </w:tabs>
        <w:ind w:left="59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260"/>
        </w:tabs>
        <w:ind w:left="62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60"/>
        </w:tabs>
        <w:ind w:left="62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620"/>
        </w:tabs>
        <w:ind w:left="6620" w:hanging="1800"/>
      </w:pPr>
      <w:rPr>
        <w:b w:val="0"/>
      </w:rPr>
    </w:lvl>
  </w:abstractNum>
  <w:abstractNum w:abstractNumId="1" w15:restartNumberingAfterBreak="0">
    <w:nsid w:val="0E562999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2E787763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7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B6301E3"/>
    <w:multiLevelType w:val="hybridMultilevel"/>
    <w:tmpl w:val="0A6E96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4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5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6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7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D4E4E38"/>
    <w:multiLevelType w:val="hybridMultilevel"/>
    <w:tmpl w:val="911C85EC"/>
    <w:lvl w:ilvl="0" w:tplc="77BCFE54">
      <w:start w:val="1"/>
      <w:numFmt w:val="decimal"/>
      <w:lvlText w:val="%1)"/>
      <w:lvlJc w:val="left"/>
      <w:pPr>
        <w:ind w:left="1226" w:hanging="37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0" w15:restartNumberingAfterBreak="0">
    <w:nsid w:val="691F13B3"/>
    <w:multiLevelType w:val="multilevel"/>
    <w:tmpl w:val="F0F0DA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4162890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704464">
    <w:abstractNumId w:val="21"/>
  </w:num>
  <w:num w:numId="3" w16cid:durableId="923690430">
    <w:abstractNumId w:val="4"/>
  </w:num>
  <w:num w:numId="4" w16cid:durableId="1760178167">
    <w:abstractNumId w:val="8"/>
  </w:num>
  <w:num w:numId="5" w16cid:durableId="549615844">
    <w:abstractNumId w:val="19"/>
    <w:lvlOverride w:ilvl="0">
      <w:startOverride w:val="1"/>
    </w:lvlOverride>
  </w:num>
  <w:num w:numId="6" w16cid:durableId="43655873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702929">
    <w:abstractNumId w:val="13"/>
    <w:lvlOverride w:ilvl="0">
      <w:startOverride w:val="1"/>
    </w:lvlOverride>
  </w:num>
  <w:num w:numId="8" w16cid:durableId="1921334057">
    <w:abstractNumId w:val="22"/>
  </w:num>
  <w:num w:numId="9" w16cid:durableId="1641810351">
    <w:abstractNumId w:val="11"/>
  </w:num>
  <w:num w:numId="10" w16cid:durableId="522210212">
    <w:abstractNumId w:val="2"/>
  </w:num>
  <w:num w:numId="11" w16cid:durableId="581989502">
    <w:abstractNumId w:val="9"/>
  </w:num>
  <w:num w:numId="12" w16cid:durableId="3812906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7355858">
    <w:abstractNumId w:val="13"/>
  </w:num>
  <w:num w:numId="14" w16cid:durableId="247925636">
    <w:abstractNumId w:val="3"/>
  </w:num>
  <w:num w:numId="15" w16cid:durableId="2099054387">
    <w:abstractNumId w:val="16"/>
  </w:num>
  <w:num w:numId="16" w16cid:durableId="1517038822">
    <w:abstractNumId w:val="7"/>
  </w:num>
  <w:num w:numId="17" w16cid:durableId="591669990">
    <w:abstractNumId w:val="17"/>
  </w:num>
  <w:num w:numId="18" w16cid:durableId="1752392583">
    <w:abstractNumId w:val="0"/>
  </w:num>
  <w:num w:numId="19" w16cid:durableId="250087037">
    <w:abstractNumId w:val="14"/>
  </w:num>
  <w:num w:numId="20" w16cid:durableId="249848688">
    <w:abstractNumId w:val="23"/>
  </w:num>
  <w:num w:numId="21" w16cid:durableId="414322441">
    <w:abstractNumId w:val="5"/>
  </w:num>
  <w:num w:numId="22" w16cid:durableId="4174070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68380623">
    <w:abstractNumId w:val="12"/>
  </w:num>
  <w:num w:numId="24" w16cid:durableId="84501502">
    <w:abstractNumId w:val="6"/>
  </w:num>
  <w:num w:numId="25" w16cid:durableId="1555508208">
    <w:abstractNumId w:val="1"/>
  </w:num>
  <w:num w:numId="26" w16cid:durableId="1162043438">
    <w:abstractNumId w:val="10"/>
  </w:num>
  <w:num w:numId="27" w16cid:durableId="524634753">
    <w:abstractNumId w:val="19"/>
  </w:num>
  <w:num w:numId="28" w16cid:durableId="220288101">
    <w:abstractNumId w:val="15"/>
  </w:num>
  <w:num w:numId="29" w16cid:durableId="20546887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1D508A"/>
    <w:rsid w:val="00236975"/>
    <w:rsid w:val="002549F5"/>
    <w:rsid w:val="002823C1"/>
    <w:rsid w:val="00286FA1"/>
    <w:rsid w:val="002935EE"/>
    <w:rsid w:val="002B4374"/>
    <w:rsid w:val="00344695"/>
    <w:rsid w:val="003467F2"/>
    <w:rsid w:val="003571D9"/>
    <w:rsid w:val="00371CF2"/>
    <w:rsid w:val="003A176C"/>
    <w:rsid w:val="003B7E72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3B1D"/>
    <w:rsid w:val="00537E05"/>
    <w:rsid w:val="00560673"/>
    <w:rsid w:val="005A0A08"/>
    <w:rsid w:val="005A3203"/>
    <w:rsid w:val="005F5A40"/>
    <w:rsid w:val="005F7B5E"/>
    <w:rsid w:val="006343D1"/>
    <w:rsid w:val="00663E71"/>
    <w:rsid w:val="0066405D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1D3B"/>
    <w:rsid w:val="007D5C86"/>
    <w:rsid w:val="00843C87"/>
    <w:rsid w:val="00862C22"/>
    <w:rsid w:val="008860D2"/>
    <w:rsid w:val="008C7EEB"/>
    <w:rsid w:val="008F7498"/>
    <w:rsid w:val="009019B4"/>
    <w:rsid w:val="009032AE"/>
    <w:rsid w:val="00906F86"/>
    <w:rsid w:val="0091494B"/>
    <w:rsid w:val="00925461"/>
    <w:rsid w:val="00932228"/>
    <w:rsid w:val="0095296A"/>
    <w:rsid w:val="0096394E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4114F"/>
    <w:rsid w:val="00B416AD"/>
    <w:rsid w:val="00B53BEF"/>
    <w:rsid w:val="00B778A0"/>
    <w:rsid w:val="00B915D6"/>
    <w:rsid w:val="00BE45D3"/>
    <w:rsid w:val="00C0108D"/>
    <w:rsid w:val="00C075E9"/>
    <w:rsid w:val="00C15D4D"/>
    <w:rsid w:val="00C359B6"/>
    <w:rsid w:val="00C46796"/>
    <w:rsid w:val="00C93CAD"/>
    <w:rsid w:val="00CB1A0B"/>
    <w:rsid w:val="00CE0D24"/>
    <w:rsid w:val="00D50725"/>
    <w:rsid w:val="00D74578"/>
    <w:rsid w:val="00DB0540"/>
    <w:rsid w:val="00E12394"/>
    <w:rsid w:val="00E14408"/>
    <w:rsid w:val="00E34D3B"/>
    <w:rsid w:val="00E512E6"/>
    <w:rsid w:val="00EA7B15"/>
    <w:rsid w:val="00EB0E0D"/>
    <w:rsid w:val="00EB3E44"/>
    <w:rsid w:val="00ED5E22"/>
    <w:rsid w:val="00F176DD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533B1D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533B1D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4">
    <w:name w:val="heading 4"/>
    <w:basedOn w:val="a"/>
    <w:next w:val="a"/>
    <w:link w:val="40"/>
    <w:qFormat/>
    <w:rsid w:val="00533B1D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paragraph" w:styleId="a7">
    <w:name w:val="List Paragraph"/>
    <w:basedOn w:val="a"/>
    <w:uiPriority w:val="34"/>
    <w:qFormat/>
    <w:rsid w:val="00286FA1"/>
    <w:pPr>
      <w:suppressAutoHyphens w:val="0"/>
      <w:ind w:left="720"/>
      <w:contextualSpacing/>
    </w:pPr>
    <w:rPr>
      <w:lang w:eastAsia="ru-RU"/>
    </w:rPr>
  </w:style>
  <w:style w:type="character" w:customStyle="1" w:styleId="10">
    <w:name w:val="Заголовок 1 Знак"/>
    <w:basedOn w:val="a0"/>
    <w:link w:val="1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33B1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33B1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Plain Text"/>
    <w:basedOn w:val="a"/>
    <w:link w:val="a9"/>
    <w:rsid w:val="00533B1D"/>
    <w:pPr>
      <w:suppressAutoHyphens w:val="0"/>
    </w:pPr>
    <w:rPr>
      <w:rFonts w:ascii="Courier New" w:hAnsi="Courier New"/>
      <w:lang w:eastAsia="ru-RU"/>
    </w:rPr>
  </w:style>
  <w:style w:type="character" w:customStyle="1" w:styleId="a9">
    <w:name w:val="Текст Знак"/>
    <w:basedOn w:val="a0"/>
    <w:link w:val="a8"/>
    <w:rsid w:val="00533B1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533B1D"/>
    <w:pPr>
      <w:suppressAutoHyphens w:val="0"/>
      <w:ind w:left="360"/>
    </w:pPr>
    <w:rPr>
      <w:sz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533B1D"/>
    <w:pPr>
      <w:suppressAutoHyphens w:val="0"/>
    </w:pPr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533B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33B1D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33B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alloon Text"/>
    <w:basedOn w:val="a"/>
    <w:link w:val="af"/>
    <w:semiHidden/>
    <w:rsid w:val="00533B1D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33B1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a8"/>
    <w:rsid w:val="00533B1D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0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footer"/>
    <w:basedOn w:val="a"/>
    <w:link w:val="af2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533B1D"/>
  </w:style>
  <w:style w:type="paragraph" w:customStyle="1" w:styleId="af4">
    <w:name w:val="Знак 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533B1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3B1D"/>
  </w:style>
  <w:style w:type="paragraph" w:customStyle="1" w:styleId="af5">
    <w:name w:val="Знак"/>
    <w:basedOn w:val="a"/>
    <w:rsid w:val="00533B1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533B1D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7">
    <w:name w:val="header"/>
    <w:basedOn w:val="a"/>
    <w:link w:val="af8"/>
    <w:rsid w:val="00533B1D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8">
    <w:name w:val="Верхний колонтитул Знак"/>
    <w:basedOn w:val="a0"/>
    <w:link w:val="af7"/>
    <w:rsid w:val="00533B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itle"/>
    <w:basedOn w:val="a"/>
    <w:next w:val="a"/>
    <w:link w:val="afa"/>
    <w:qFormat/>
    <w:rsid w:val="00533B1D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a">
    <w:name w:val="Заголовок Знак"/>
    <w:basedOn w:val="a0"/>
    <w:link w:val="af9"/>
    <w:rsid w:val="00533B1D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b">
    <w:name w:val="FollowedHyperlink"/>
    <w:rsid w:val="00533B1D"/>
    <w:rPr>
      <w:color w:val="954F72"/>
      <w:u w:val="single"/>
    </w:rPr>
  </w:style>
  <w:style w:type="paragraph" w:customStyle="1" w:styleId="ConsPlusNonformat">
    <w:name w:val="ConsPlusNonformat"/>
    <w:rsid w:val="00533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533B1D"/>
  </w:style>
  <w:style w:type="table" w:customStyle="1" w:styleId="13">
    <w:name w:val="Сетка таблицы1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5"/>
    <w:uiPriority w:val="59"/>
    <w:rsid w:val="00533B1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"/>
    <w:basedOn w:val="a"/>
    <w:rsid w:val="00B4114F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e">
    <w:name w:val="Знак Знак"/>
    <w:basedOn w:val="a"/>
    <w:rsid w:val="00F176D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">
    <w:name w:val="Знак"/>
    <w:basedOn w:val="a"/>
    <w:rsid w:val="00F176DD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0">
    <w:name w:val=" Знак Знак"/>
    <w:basedOn w:val="a"/>
    <w:rsid w:val="00EA7B15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1">
    <w:name w:val=" Знак"/>
    <w:basedOn w:val="a"/>
    <w:rsid w:val="00EA7B15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&#1043;&#1083;&#1072;&#1074;&#1085;&#1072;&#1103;%3e&#1054;&#1088;&#1075;&#1072;&#1085;&#1099;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4</Pages>
  <Words>2112</Words>
  <Characters>12042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88</cp:revision>
  <cp:lastPrinted>2024-01-15T07:48:00Z</cp:lastPrinted>
  <dcterms:created xsi:type="dcterms:W3CDTF">2018-07-03T06:00:00Z</dcterms:created>
  <dcterms:modified xsi:type="dcterms:W3CDTF">2024-01-15T10:53:00Z</dcterms:modified>
</cp:coreProperties>
</file>